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76D" w:rsidRDefault="0097376D" w:rsidP="001D7444">
      <w:pPr>
        <w:jc w:val="right"/>
        <w:rPr>
          <w:sz w:val="28"/>
          <w:szCs w:val="28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Pr="00791B3A" w:rsidRDefault="00791B3A" w:rsidP="001A374E">
      <w:pPr>
        <w:jc w:val="center"/>
        <w:rPr>
          <w:b/>
          <w:sz w:val="26"/>
          <w:szCs w:val="26"/>
        </w:rPr>
      </w:pPr>
    </w:p>
    <w:p w:rsidR="00791B3A" w:rsidRDefault="00791B3A" w:rsidP="001A374E">
      <w:pPr>
        <w:jc w:val="center"/>
        <w:rPr>
          <w:b/>
          <w:sz w:val="26"/>
          <w:szCs w:val="26"/>
        </w:rPr>
      </w:pPr>
    </w:p>
    <w:p w:rsidR="008A260D" w:rsidRDefault="008A260D" w:rsidP="001A374E">
      <w:pPr>
        <w:jc w:val="center"/>
        <w:rPr>
          <w:b/>
          <w:sz w:val="26"/>
          <w:szCs w:val="26"/>
        </w:rPr>
      </w:pPr>
    </w:p>
    <w:p w:rsidR="003A775D" w:rsidRPr="00901A7B" w:rsidRDefault="003A775D" w:rsidP="001D17F8">
      <w:pPr>
        <w:rPr>
          <w:b/>
          <w:sz w:val="26"/>
          <w:szCs w:val="26"/>
          <w:lang w:val="en-US"/>
        </w:rPr>
      </w:pPr>
    </w:p>
    <w:p w:rsidR="008A260D" w:rsidRPr="00901A7B" w:rsidRDefault="008A260D" w:rsidP="00791B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6C4A40" w:rsidRPr="00901A7B" w:rsidRDefault="006C4A40" w:rsidP="00791B3A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01A7B" w:rsidRPr="00901A7B" w:rsidRDefault="00901A7B" w:rsidP="008F30B1">
      <w:pPr>
        <w:rPr>
          <w:b/>
          <w:sz w:val="28"/>
          <w:szCs w:val="28"/>
        </w:rPr>
      </w:pPr>
    </w:p>
    <w:p w:rsidR="00901A7B" w:rsidRPr="001B0D70" w:rsidRDefault="008F30B1" w:rsidP="008F30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374A1">
        <w:rPr>
          <w:b/>
          <w:sz w:val="28"/>
          <w:szCs w:val="28"/>
        </w:rPr>
        <w:t>08</w:t>
      </w:r>
      <w:r w:rsidR="00482F7E">
        <w:rPr>
          <w:b/>
          <w:sz w:val="28"/>
          <w:szCs w:val="28"/>
        </w:rPr>
        <w:t>.07</w:t>
      </w:r>
      <w:r w:rsidR="00901A7B" w:rsidRPr="00901A7B">
        <w:rPr>
          <w:b/>
          <w:sz w:val="28"/>
          <w:szCs w:val="28"/>
        </w:rPr>
        <w:t>.</w:t>
      </w:r>
      <w:r w:rsidR="00591D8E">
        <w:rPr>
          <w:b/>
          <w:sz w:val="28"/>
          <w:szCs w:val="28"/>
        </w:rPr>
        <w:t>2025</w:t>
      </w:r>
      <w:r w:rsidR="00901A7B" w:rsidRPr="00901A7B">
        <w:rPr>
          <w:b/>
          <w:sz w:val="28"/>
          <w:szCs w:val="28"/>
        </w:rPr>
        <w:t xml:space="preserve">                                                                             </w:t>
      </w:r>
      <w:r w:rsidR="00B62E1C">
        <w:rPr>
          <w:b/>
          <w:sz w:val="28"/>
          <w:szCs w:val="28"/>
        </w:rPr>
        <w:t xml:space="preserve">                 188</w:t>
      </w:r>
    </w:p>
    <w:p w:rsidR="00901A7B" w:rsidRPr="00901A7B" w:rsidRDefault="00901A7B" w:rsidP="00901A7B">
      <w:pPr>
        <w:rPr>
          <w:b/>
          <w:bCs/>
          <w:sz w:val="28"/>
          <w:szCs w:val="28"/>
        </w:rPr>
      </w:pPr>
    </w:p>
    <w:p w:rsidR="00901A7B" w:rsidRPr="00901A7B" w:rsidRDefault="00901A7B" w:rsidP="00901A7B">
      <w:pPr>
        <w:rPr>
          <w:b/>
          <w:bCs/>
          <w:sz w:val="28"/>
          <w:szCs w:val="28"/>
        </w:rPr>
      </w:pPr>
    </w:p>
    <w:p w:rsidR="00901A7B" w:rsidRPr="00901A7B" w:rsidRDefault="00901A7B" w:rsidP="00901A7B">
      <w:pPr>
        <w:rPr>
          <w:b/>
          <w:bCs/>
          <w:sz w:val="28"/>
          <w:szCs w:val="28"/>
        </w:rPr>
      </w:pPr>
    </w:p>
    <w:p w:rsidR="00901A7B" w:rsidRPr="00901A7B" w:rsidRDefault="00901A7B" w:rsidP="00901A7B">
      <w:pPr>
        <w:rPr>
          <w:b/>
          <w:bCs/>
          <w:sz w:val="28"/>
          <w:szCs w:val="28"/>
        </w:rPr>
      </w:pPr>
    </w:p>
    <w:p w:rsidR="00901A7B" w:rsidRPr="00901A7B" w:rsidRDefault="00901A7B" w:rsidP="00901A7B">
      <w:pPr>
        <w:jc w:val="center"/>
        <w:rPr>
          <w:b/>
          <w:iCs/>
          <w:sz w:val="28"/>
          <w:szCs w:val="28"/>
        </w:rPr>
      </w:pPr>
      <w:r w:rsidRPr="00901A7B">
        <w:rPr>
          <w:b/>
          <w:iCs/>
          <w:sz w:val="28"/>
          <w:szCs w:val="28"/>
        </w:rPr>
        <w:t xml:space="preserve">О </w:t>
      </w:r>
      <w:r w:rsidR="004374A1">
        <w:rPr>
          <w:b/>
          <w:iCs/>
          <w:sz w:val="28"/>
          <w:szCs w:val="28"/>
        </w:rPr>
        <w:t xml:space="preserve">внесении изменений в Перечень </w:t>
      </w:r>
      <w:r w:rsidRPr="00901A7B">
        <w:rPr>
          <w:b/>
          <w:iCs/>
          <w:sz w:val="28"/>
          <w:szCs w:val="28"/>
        </w:rPr>
        <w:t>наказов избирателей депутатам</w:t>
      </w:r>
    </w:p>
    <w:p w:rsidR="00901A7B" w:rsidRPr="00901A7B" w:rsidRDefault="00901A7B" w:rsidP="00901A7B">
      <w:pPr>
        <w:jc w:val="center"/>
        <w:rPr>
          <w:b/>
          <w:iCs/>
          <w:sz w:val="28"/>
          <w:szCs w:val="28"/>
        </w:rPr>
      </w:pPr>
      <w:r w:rsidRPr="00901A7B">
        <w:rPr>
          <w:b/>
          <w:iCs/>
          <w:sz w:val="28"/>
          <w:szCs w:val="28"/>
        </w:rPr>
        <w:t xml:space="preserve">Думы городского округа Тольятти </w:t>
      </w:r>
      <w:r w:rsidRPr="00901A7B">
        <w:rPr>
          <w:b/>
          <w:iCs/>
          <w:sz w:val="28"/>
          <w:szCs w:val="28"/>
          <w:lang w:val="en-US"/>
        </w:rPr>
        <w:t>V</w:t>
      </w:r>
      <w:r w:rsidRPr="00901A7B">
        <w:rPr>
          <w:b/>
          <w:iCs/>
          <w:sz w:val="28"/>
          <w:szCs w:val="28"/>
        </w:rPr>
        <w:t>I</w:t>
      </w:r>
      <w:r w:rsidRPr="00901A7B">
        <w:rPr>
          <w:b/>
          <w:iCs/>
          <w:sz w:val="28"/>
          <w:szCs w:val="28"/>
          <w:lang w:val="en-US"/>
        </w:rPr>
        <w:t>I</w:t>
      </w:r>
      <w:r w:rsidR="00482F7E">
        <w:rPr>
          <w:b/>
          <w:iCs/>
          <w:sz w:val="28"/>
          <w:szCs w:val="28"/>
          <w:lang w:val="en-US"/>
        </w:rPr>
        <w:t>I</w:t>
      </w:r>
      <w:r w:rsidRPr="00901A7B">
        <w:rPr>
          <w:b/>
          <w:iCs/>
          <w:sz w:val="28"/>
          <w:szCs w:val="28"/>
        </w:rPr>
        <w:t xml:space="preserve"> созыва</w:t>
      </w:r>
      <w:r w:rsidR="004374A1">
        <w:rPr>
          <w:b/>
          <w:iCs/>
          <w:sz w:val="28"/>
          <w:szCs w:val="28"/>
        </w:rPr>
        <w:t>, утвержденный решением Думы городского округа Тольятти от 10.07.2024 № 275</w:t>
      </w:r>
    </w:p>
    <w:p w:rsidR="00901A7B" w:rsidRDefault="00901A7B" w:rsidP="00901A7B">
      <w:pPr>
        <w:jc w:val="center"/>
        <w:rPr>
          <w:b/>
          <w:bCs/>
          <w:sz w:val="28"/>
          <w:szCs w:val="28"/>
        </w:rPr>
      </w:pPr>
    </w:p>
    <w:p w:rsidR="001B0D70" w:rsidRPr="007A4EC1" w:rsidRDefault="001B0D70" w:rsidP="00901A7B">
      <w:pPr>
        <w:jc w:val="center"/>
        <w:rPr>
          <w:b/>
          <w:bCs/>
          <w:sz w:val="28"/>
          <w:szCs w:val="28"/>
        </w:rPr>
      </w:pPr>
    </w:p>
    <w:p w:rsidR="00901A7B" w:rsidRPr="00901A7B" w:rsidRDefault="00901A7B" w:rsidP="00901A7B">
      <w:pPr>
        <w:ind w:firstLine="708"/>
        <w:jc w:val="both"/>
        <w:rPr>
          <w:b/>
          <w:bCs/>
          <w:sz w:val="28"/>
          <w:szCs w:val="28"/>
        </w:rPr>
      </w:pPr>
      <w:r w:rsidRPr="00901A7B">
        <w:rPr>
          <w:sz w:val="28"/>
          <w:szCs w:val="28"/>
        </w:rPr>
        <w:t xml:space="preserve">Рассмотрев </w:t>
      </w:r>
      <w:r w:rsidR="004374A1">
        <w:rPr>
          <w:sz w:val="28"/>
          <w:szCs w:val="28"/>
        </w:rPr>
        <w:t xml:space="preserve">изменения в </w:t>
      </w:r>
      <w:r w:rsidRPr="00901A7B">
        <w:rPr>
          <w:sz w:val="28"/>
          <w:szCs w:val="28"/>
        </w:rPr>
        <w:t>Перечень наказов избирателей депутатам Думы городского округа Тольятти VI</w:t>
      </w:r>
      <w:r>
        <w:rPr>
          <w:sz w:val="28"/>
          <w:szCs w:val="28"/>
          <w:lang w:val="en-US"/>
        </w:rPr>
        <w:t>I</w:t>
      </w:r>
      <w:r w:rsidR="001B0D70">
        <w:rPr>
          <w:sz w:val="28"/>
          <w:szCs w:val="28"/>
          <w:lang w:val="en-US"/>
        </w:rPr>
        <w:t>I</w:t>
      </w:r>
      <w:r w:rsidRPr="00901A7B">
        <w:rPr>
          <w:sz w:val="28"/>
          <w:szCs w:val="28"/>
        </w:rPr>
        <w:t xml:space="preserve"> созыва,</w:t>
      </w:r>
      <w:r w:rsidR="004374A1" w:rsidRPr="004374A1">
        <w:rPr>
          <w:sz w:val="28"/>
          <w:szCs w:val="28"/>
        </w:rPr>
        <w:t xml:space="preserve"> утвержденный решением Думы городского округа Тольятти от 10.07.2024 № 275</w:t>
      </w:r>
      <w:r w:rsidR="004374A1">
        <w:rPr>
          <w:sz w:val="28"/>
          <w:szCs w:val="28"/>
        </w:rPr>
        <w:t>,</w:t>
      </w:r>
      <w:r w:rsidRPr="00901A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рекомендаций администрации городского округа</w:t>
      </w:r>
      <w:r w:rsidR="001B0D70">
        <w:rPr>
          <w:sz w:val="28"/>
          <w:szCs w:val="28"/>
        </w:rPr>
        <w:t xml:space="preserve">, </w:t>
      </w:r>
      <w:r w:rsidRPr="00901A7B">
        <w:rPr>
          <w:sz w:val="28"/>
          <w:szCs w:val="28"/>
        </w:rPr>
        <w:t>комиссия</w:t>
      </w:r>
    </w:p>
    <w:p w:rsidR="00901A7B" w:rsidRPr="00901A7B" w:rsidRDefault="00901A7B" w:rsidP="00901A7B">
      <w:pPr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jc w:val="center"/>
        <w:rPr>
          <w:b/>
          <w:bCs/>
          <w:sz w:val="28"/>
          <w:szCs w:val="28"/>
        </w:rPr>
      </w:pPr>
      <w:r w:rsidRPr="00901A7B">
        <w:rPr>
          <w:sz w:val="28"/>
          <w:szCs w:val="28"/>
        </w:rPr>
        <w:t>РЕШИЛА:</w:t>
      </w:r>
    </w:p>
    <w:p w:rsidR="00901A7B" w:rsidRPr="00901A7B" w:rsidRDefault="00901A7B" w:rsidP="00901A7B">
      <w:pPr>
        <w:jc w:val="both"/>
        <w:rPr>
          <w:b/>
          <w:bCs/>
          <w:sz w:val="28"/>
          <w:szCs w:val="28"/>
        </w:rPr>
      </w:pPr>
    </w:p>
    <w:p w:rsidR="00901A7B" w:rsidRPr="00B62E1C" w:rsidRDefault="00B62E1C" w:rsidP="00B62E1C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1A7B" w:rsidRPr="00B62E1C">
        <w:rPr>
          <w:sz w:val="28"/>
          <w:szCs w:val="28"/>
        </w:rPr>
        <w:t>Информацию принять к сведению.</w:t>
      </w:r>
    </w:p>
    <w:p w:rsidR="00901A7B" w:rsidRPr="00B62E1C" w:rsidRDefault="001B0D70" w:rsidP="00B62E1C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b/>
          <w:bCs/>
          <w:sz w:val="28"/>
          <w:szCs w:val="28"/>
        </w:rPr>
      </w:pPr>
      <w:r w:rsidRPr="00B62E1C">
        <w:rPr>
          <w:sz w:val="28"/>
          <w:szCs w:val="28"/>
        </w:rPr>
        <w:t>Рекомендовать Думе городского округа Тольятти</w:t>
      </w:r>
      <w:r w:rsidR="00901A7B" w:rsidRPr="00B62E1C">
        <w:rPr>
          <w:sz w:val="28"/>
          <w:szCs w:val="28"/>
        </w:rPr>
        <w:t xml:space="preserve"> рассмотреть проек</w:t>
      </w:r>
      <w:r w:rsidRPr="00B62E1C">
        <w:rPr>
          <w:sz w:val="28"/>
          <w:szCs w:val="28"/>
        </w:rPr>
        <w:t>т решения Думы</w:t>
      </w:r>
      <w:r w:rsidR="00901A7B" w:rsidRPr="00B62E1C">
        <w:rPr>
          <w:sz w:val="28"/>
          <w:szCs w:val="28"/>
        </w:rPr>
        <w:t>, представленный по настоящему вопросу 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B62E1C" w:rsidRPr="00320E95" w:rsidRDefault="00B62E1C" w:rsidP="00320E95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320E95">
        <w:rPr>
          <w:sz w:val="28"/>
          <w:szCs w:val="28"/>
        </w:rPr>
        <w:t xml:space="preserve">Рекомендовать администрации городского округа повторно проработать </w:t>
      </w:r>
      <w:r w:rsidR="00DE6AD3" w:rsidRPr="00320E95">
        <w:rPr>
          <w:sz w:val="28"/>
          <w:szCs w:val="28"/>
        </w:rPr>
        <w:t>перечень вопросов, поставленных в наказах избирателей</w:t>
      </w:r>
      <w:r w:rsidR="00DE6AD3" w:rsidRPr="00320E95">
        <w:rPr>
          <w:color w:val="000000" w:themeColor="text1"/>
          <w:sz w:val="28"/>
          <w:szCs w:val="28"/>
        </w:rPr>
        <w:t xml:space="preserve"> депутатам Думы городского округа Тольятти </w:t>
      </w:r>
      <w:r w:rsidR="00DE6AD3" w:rsidRPr="00320E95">
        <w:rPr>
          <w:color w:val="000000" w:themeColor="text1"/>
          <w:sz w:val="28"/>
          <w:szCs w:val="28"/>
          <w:lang w:val="en-US"/>
        </w:rPr>
        <w:t>VIII</w:t>
      </w:r>
      <w:r w:rsidR="00DE6AD3" w:rsidRPr="00320E95">
        <w:rPr>
          <w:color w:val="000000" w:themeColor="text1"/>
          <w:sz w:val="28"/>
          <w:szCs w:val="28"/>
        </w:rPr>
        <w:t xml:space="preserve"> созыва </w:t>
      </w:r>
      <w:r w:rsidR="0050516A" w:rsidRPr="00320E95">
        <w:rPr>
          <w:sz w:val="28"/>
          <w:szCs w:val="28"/>
        </w:rPr>
        <w:t>и представить в Думу</w:t>
      </w:r>
      <w:r w:rsidRPr="00320E95">
        <w:rPr>
          <w:sz w:val="28"/>
          <w:szCs w:val="28"/>
        </w:rPr>
        <w:t xml:space="preserve"> доп</w:t>
      </w:r>
      <w:r w:rsidR="0050516A" w:rsidRPr="00320E95">
        <w:rPr>
          <w:sz w:val="28"/>
          <w:szCs w:val="28"/>
        </w:rPr>
        <w:t>олнительные предложения о включении меро</w:t>
      </w:r>
      <w:r w:rsidRPr="00320E95">
        <w:rPr>
          <w:sz w:val="28"/>
          <w:szCs w:val="28"/>
        </w:rPr>
        <w:t>приятий в нака</w:t>
      </w:r>
      <w:r w:rsidR="0050516A" w:rsidRPr="00320E95">
        <w:rPr>
          <w:sz w:val="28"/>
          <w:szCs w:val="28"/>
        </w:rPr>
        <w:t xml:space="preserve">зы избирателей </w:t>
      </w:r>
      <w:r w:rsidR="0050516A" w:rsidRPr="00320E95">
        <w:rPr>
          <w:color w:val="000000" w:themeColor="text1"/>
          <w:sz w:val="28"/>
          <w:szCs w:val="28"/>
        </w:rPr>
        <w:t xml:space="preserve">депутатам Думы городского округа Тольятти </w:t>
      </w:r>
      <w:r w:rsidR="0050516A" w:rsidRPr="00320E95">
        <w:rPr>
          <w:color w:val="000000" w:themeColor="text1"/>
          <w:sz w:val="28"/>
          <w:szCs w:val="28"/>
          <w:lang w:val="en-US"/>
        </w:rPr>
        <w:t>VIII</w:t>
      </w:r>
      <w:r w:rsidR="0050516A" w:rsidRPr="00320E95">
        <w:rPr>
          <w:color w:val="000000" w:themeColor="text1"/>
          <w:sz w:val="28"/>
          <w:szCs w:val="28"/>
        </w:rPr>
        <w:t xml:space="preserve"> созыва. </w:t>
      </w:r>
    </w:p>
    <w:p w:rsidR="00901A7B" w:rsidRPr="00901A7B" w:rsidRDefault="00C87727" w:rsidP="00B62E1C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F05811">
        <w:rPr>
          <w:sz w:val="28"/>
          <w:szCs w:val="28"/>
        </w:rPr>
        <w:t>4</w:t>
      </w:r>
      <w:r w:rsidR="00320E95">
        <w:rPr>
          <w:sz w:val="28"/>
          <w:szCs w:val="28"/>
        </w:rPr>
        <w:t xml:space="preserve">. </w:t>
      </w:r>
      <w:proofErr w:type="gramStart"/>
      <w:r w:rsidR="00901A7B" w:rsidRPr="00901A7B">
        <w:rPr>
          <w:sz w:val="28"/>
          <w:szCs w:val="28"/>
        </w:rPr>
        <w:t>Контроль за</w:t>
      </w:r>
      <w:proofErr w:type="gramEnd"/>
      <w:r w:rsidR="00901A7B" w:rsidRPr="00901A7B">
        <w:rPr>
          <w:sz w:val="28"/>
          <w:szCs w:val="28"/>
        </w:rPr>
        <w:t xml:space="preserve"> выполнением настоящего решения возложить на председателя постоянной комиссии по местному самоуправлению и взаимодействию с общественными и некоммерческими организациями</w:t>
      </w:r>
      <w:r w:rsidR="001B0D70">
        <w:rPr>
          <w:sz w:val="28"/>
          <w:szCs w:val="28"/>
        </w:rPr>
        <w:t>.</w:t>
      </w:r>
      <w:r w:rsidR="00901A7B" w:rsidRPr="00901A7B">
        <w:rPr>
          <w:sz w:val="28"/>
          <w:szCs w:val="28"/>
        </w:rPr>
        <w:t xml:space="preserve"> </w:t>
      </w:r>
    </w:p>
    <w:p w:rsidR="00901A7B" w:rsidRPr="00901A7B" w:rsidRDefault="00901A7B" w:rsidP="00901A7B">
      <w:pPr>
        <w:ind w:firstLine="709"/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jc w:val="both"/>
        <w:rPr>
          <w:b/>
          <w:bCs/>
          <w:sz w:val="28"/>
          <w:szCs w:val="28"/>
        </w:rPr>
      </w:pPr>
    </w:p>
    <w:p w:rsidR="00901A7B" w:rsidRPr="0050516A" w:rsidRDefault="00901A7B" w:rsidP="0050516A">
      <w:pPr>
        <w:tabs>
          <w:tab w:val="left" w:pos="1418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B62E1C">
        <w:rPr>
          <w:sz w:val="28"/>
          <w:szCs w:val="28"/>
        </w:rPr>
        <w:t xml:space="preserve"> </w:t>
      </w:r>
      <w:r w:rsidRPr="00901A7B">
        <w:rPr>
          <w:sz w:val="28"/>
          <w:szCs w:val="28"/>
        </w:rPr>
        <w:t>Председател</w:t>
      </w:r>
      <w:r>
        <w:rPr>
          <w:sz w:val="28"/>
          <w:szCs w:val="28"/>
        </w:rPr>
        <w:t>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1B0D70">
        <w:rPr>
          <w:sz w:val="28"/>
          <w:szCs w:val="28"/>
        </w:rPr>
        <w:t xml:space="preserve">           </w:t>
      </w:r>
      <w:proofErr w:type="spellStart"/>
      <w:r w:rsidR="001B0D70">
        <w:rPr>
          <w:sz w:val="28"/>
          <w:szCs w:val="28"/>
        </w:rPr>
        <w:t>Д.Б.Микель</w:t>
      </w:r>
      <w:proofErr w:type="spellEnd"/>
    </w:p>
    <w:p w:rsidR="001B0D70" w:rsidRDefault="001B0D70" w:rsidP="00901A7B">
      <w:pPr>
        <w:ind w:left="5664" w:right="-2"/>
        <w:jc w:val="center"/>
        <w:rPr>
          <w:bCs/>
          <w:sz w:val="24"/>
          <w:szCs w:val="24"/>
        </w:rPr>
      </w:pPr>
    </w:p>
    <w:p w:rsidR="001B0D70" w:rsidRDefault="001B0D70" w:rsidP="00901A7B">
      <w:pPr>
        <w:ind w:left="5664" w:right="-2"/>
        <w:jc w:val="center"/>
        <w:rPr>
          <w:bCs/>
          <w:sz w:val="24"/>
          <w:szCs w:val="24"/>
        </w:rPr>
      </w:pPr>
    </w:p>
    <w:p w:rsidR="00901A7B" w:rsidRPr="00901A7B" w:rsidRDefault="00901A7B" w:rsidP="00901A7B">
      <w:pPr>
        <w:ind w:left="5664" w:right="-2"/>
        <w:jc w:val="center"/>
        <w:rPr>
          <w:bCs/>
          <w:sz w:val="24"/>
          <w:szCs w:val="24"/>
        </w:rPr>
      </w:pPr>
      <w:r w:rsidRPr="00901A7B">
        <w:rPr>
          <w:bCs/>
          <w:sz w:val="24"/>
          <w:szCs w:val="24"/>
        </w:rPr>
        <w:lastRenderedPageBreak/>
        <w:t xml:space="preserve">Приложение </w:t>
      </w:r>
    </w:p>
    <w:p w:rsidR="00901A7B" w:rsidRPr="00901A7B" w:rsidRDefault="00901A7B" w:rsidP="00901A7B">
      <w:pPr>
        <w:ind w:left="5664" w:right="-2"/>
        <w:jc w:val="center"/>
        <w:rPr>
          <w:bCs/>
          <w:sz w:val="24"/>
          <w:szCs w:val="24"/>
        </w:rPr>
      </w:pPr>
      <w:r w:rsidRPr="00901A7B">
        <w:rPr>
          <w:bCs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901A7B" w:rsidRPr="001B0D70" w:rsidRDefault="0050516A" w:rsidP="001B0D70">
      <w:pPr>
        <w:ind w:left="5664" w:right="-2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от 08.07.2025 № 188</w:t>
      </w:r>
      <w:bookmarkStart w:id="0" w:name="_GoBack"/>
      <w:bookmarkEnd w:id="0"/>
    </w:p>
    <w:p w:rsidR="00901A7B" w:rsidRDefault="00901A7B" w:rsidP="00901A7B">
      <w:pPr>
        <w:ind w:right="-365"/>
        <w:jc w:val="both"/>
        <w:rPr>
          <w:bCs/>
          <w:color w:val="FF0000"/>
          <w:sz w:val="24"/>
          <w:szCs w:val="24"/>
        </w:rPr>
      </w:pPr>
    </w:p>
    <w:p w:rsidR="007A4EC1" w:rsidRPr="00901A7B" w:rsidRDefault="007A4EC1" w:rsidP="00901A7B">
      <w:pPr>
        <w:ind w:right="-365"/>
        <w:jc w:val="both"/>
        <w:rPr>
          <w:bCs/>
          <w:color w:val="FF0000"/>
          <w:sz w:val="24"/>
          <w:szCs w:val="24"/>
        </w:rPr>
      </w:pPr>
    </w:p>
    <w:p w:rsidR="00901A7B" w:rsidRPr="00901A7B" w:rsidRDefault="00901A7B" w:rsidP="00901A7B">
      <w:pPr>
        <w:ind w:left="5664" w:right="-2"/>
        <w:jc w:val="center"/>
        <w:rPr>
          <w:bCs/>
          <w:sz w:val="24"/>
          <w:szCs w:val="24"/>
        </w:rPr>
      </w:pPr>
      <w:r w:rsidRPr="00901A7B">
        <w:rPr>
          <w:bCs/>
          <w:sz w:val="24"/>
          <w:szCs w:val="24"/>
        </w:rPr>
        <w:t>Проект решения Думы</w:t>
      </w:r>
    </w:p>
    <w:p w:rsidR="007A4EC1" w:rsidRDefault="007A4EC1" w:rsidP="00901A7B">
      <w:pPr>
        <w:jc w:val="both"/>
        <w:rPr>
          <w:b/>
          <w:bCs/>
          <w:sz w:val="28"/>
          <w:szCs w:val="28"/>
        </w:rPr>
      </w:pPr>
    </w:p>
    <w:p w:rsidR="00046E06" w:rsidRPr="00901A7B" w:rsidRDefault="00046E06" w:rsidP="00901A7B">
      <w:pPr>
        <w:jc w:val="both"/>
        <w:rPr>
          <w:b/>
          <w:bCs/>
          <w:sz w:val="28"/>
          <w:szCs w:val="28"/>
        </w:rPr>
      </w:pPr>
    </w:p>
    <w:p w:rsidR="004374A1" w:rsidRPr="00901A7B" w:rsidRDefault="004374A1" w:rsidP="004374A1">
      <w:pPr>
        <w:jc w:val="center"/>
        <w:rPr>
          <w:b/>
          <w:iCs/>
          <w:sz w:val="28"/>
          <w:szCs w:val="28"/>
        </w:rPr>
      </w:pPr>
      <w:r w:rsidRPr="00901A7B">
        <w:rPr>
          <w:b/>
          <w:iCs/>
          <w:sz w:val="28"/>
          <w:szCs w:val="28"/>
        </w:rPr>
        <w:t xml:space="preserve">О </w:t>
      </w:r>
      <w:r>
        <w:rPr>
          <w:b/>
          <w:iCs/>
          <w:sz w:val="28"/>
          <w:szCs w:val="28"/>
        </w:rPr>
        <w:t xml:space="preserve">внесении изменений в Перечень </w:t>
      </w:r>
      <w:r w:rsidRPr="00901A7B">
        <w:rPr>
          <w:b/>
          <w:iCs/>
          <w:sz w:val="28"/>
          <w:szCs w:val="28"/>
        </w:rPr>
        <w:t>наказов избирателей депутатам</w:t>
      </w:r>
    </w:p>
    <w:p w:rsidR="004374A1" w:rsidRPr="00901A7B" w:rsidRDefault="004374A1" w:rsidP="004374A1">
      <w:pPr>
        <w:jc w:val="center"/>
        <w:rPr>
          <w:b/>
          <w:iCs/>
          <w:sz w:val="28"/>
          <w:szCs w:val="28"/>
        </w:rPr>
      </w:pPr>
      <w:r w:rsidRPr="00901A7B">
        <w:rPr>
          <w:b/>
          <w:iCs/>
          <w:sz w:val="28"/>
          <w:szCs w:val="28"/>
        </w:rPr>
        <w:t xml:space="preserve">Думы городского округа Тольятти </w:t>
      </w:r>
      <w:r w:rsidRPr="00901A7B">
        <w:rPr>
          <w:b/>
          <w:iCs/>
          <w:sz w:val="28"/>
          <w:szCs w:val="28"/>
          <w:lang w:val="en-US"/>
        </w:rPr>
        <w:t>V</w:t>
      </w:r>
      <w:r w:rsidRPr="00901A7B">
        <w:rPr>
          <w:b/>
          <w:iCs/>
          <w:sz w:val="28"/>
          <w:szCs w:val="28"/>
        </w:rPr>
        <w:t>I</w:t>
      </w:r>
      <w:r w:rsidRPr="00901A7B">
        <w:rPr>
          <w:b/>
          <w:iCs/>
          <w:sz w:val="28"/>
          <w:szCs w:val="28"/>
          <w:lang w:val="en-US"/>
        </w:rPr>
        <w:t>I</w:t>
      </w:r>
      <w:r>
        <w:rPr>
          <w:b/>
          <w:iCs/>
          <w:sz w:val="28"/>
          <w:szCs w:val="28"/>
          <w:lang w:val="en-US"/>
        </w:rPr>
        <w:t>I</w:t>
      </w:r>
      <w:r w:rsidRPr="00901A7B">
        <w:rPr>
          <w:b/>
          <w:iCs/>
          <w:sz w:val="28"/>
          <w:szCs w:val="28"/>
        </w:rPr>
        <w:t xml:space="preserve"> созыва</w:t>
      </w:r>
      <w:r>
        <w:rPr>
          <w:b/>
          <w:iCs/>
          <w:sz w:val="28"/>
          <w:szCs w:val="28"/>
        </w:rPr>
        <w:t>, утвержденный решением Думы городского округа Тольятти от 10.07.2024 № 275</w:t>
      </w:r>
    </w:p>
    <w:p w:rsidR="00901A7B" w:rsidRDefault="00901A7B" w:rsidP="00901A7B">
      <w:pPr>
        <w:jc w:val="both"/>
        <w:rPr>
          <w:b/>
          <w:bCs/>
          <w:sz w:val="28"/>
          <w:szCs w:val="28"/>
        </w:rPr>
      </w:pPr>
    </w:p>
    <w:p w:rsidR="004374A1" w:rsidRPr="00901A7B" w:rsidRDefault="004374A1" w:rsidP="00901A7B">
      <w:pPr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ind w:firstLine="708"/>
        <w:jc w:val="both"/>
        <w:rPr>
          <w:b/>
          <w:bCs/>
          <w:sz w:val="28"/>
          <w:szCs w:val="28"/>
        </w:rPr>
      </w:pPr>
      <w:r w:rsidRPr="00901A7B">
        <w:rPr>
          <w:sz w:val="28"/>
          <w:szCs w:val="28"/>
        </w:rPr>
        <w:t xml:space="preserve">Рассмотрев </w:t>
      </w:r>
      <w:r w:rsidR="004374A1">
        <w:rPr>
          <w:sz w:val="28"/>
          <w:szCs w:val="28"/>
        </w:rPr>
        <w:t xml:space="preserve">изменения в </w:t>
      </w:r>
      <w:r w:rsidRPr="00901A7B">
        <w:rPr>
          <w:sz w:val="28"/>
          <w:szCs w:val="28"/>
        </w:rPr>
        <w:t>Перечень наказов избирателей депутатам Думы городского округа Тольятти VI</w:t>
      </w:r>
      <w:r w:rsidR="001B0D70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901A7B">
        <w:rPr>
          <w:sz w:val="28"/>
          <w:szCs w:val="28"/>
        </w:rPr>
        <w:t xml:space="preserve"> созыва,</w:t>
      </w:r>
      <w:r w:rsidR="004374A1">
        <w:rPr>
          <w:sz w:val="28"/>
          <w:szCs w:val="28"/>
        </w:rPr>
        <w:t xml:space="preserve"> утвержденный решением Думы городского округа Тольятти от </w:t>
      </w:r>
      <w:r w:rsidR="004374A1" w:rsidRPr="004374A1">
        <w:rPr>
          <w:sz w:val="28"/>
          <w:szCs w:val="28"/>
        </w:rPr>
        <w:t>10.07.2024 № 275</w:t>
      </w:r>
      <w:r w:rsidR="004374A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01A7B">
        <w:rPr>
          <w:sz w:val="28"/>
          <w:szCs w:val="28"/>
        </w:rPr>
        <w:t>руководствуясь Уставом городского округа Тольятти, Положением о наказах избирателей депутатам Думы городского округа Тольятти, утвержденным решением Думы городского округа Тольятти от 04.12.2013 №</w:t>
      </w:r>
      <w:r w:rsidR="001B0D70">
        <w:rPr>
          <w:sz w:val="28"/>
          <w:szCs w:val="28"/>
        </w:rPr>
        <w:t xml:space="preserve"> 1</w:t>
      </w:r>
      <w:r w:rsidRPr="00901A7B">
        <w:rPr>
          <w:sz w:val="28"/>
          <w:szCs w:val="28"/>
        </w:rPr>
        <w:t>35, Дума</w:t>
      </w:r>
    </w:p>
    <w:p w:rsidR="00901A7B" w:rsidRPr="00901A7B" w:rsidRDefault="00901A7B" w:rsidP="00901A7B">
      <w:pPr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jc w:val="center"/>
        <w:rPr>
          <w:b/>
          <w:bCs/>
          <w:sz w:val="28"/>
          <w:szCs w:val="28"/>
        </w:rPr>
      </w:pPr>
      <w:r w:rsidRPr="00901A7B">
        <w:rPr>
          <w:sz w:val="28"/>
          <w:szCs w:val="28"/>
        </w:rPr>
        <w:t>РЕШИЛА:</w:t>
      </w:r>
    </w:p>
    <w:p w:rsidR="00901A7B" w:rsidRPr="00901A7B" w:rsidRDefault="00901A7B" w:rsidP="00901A7B">
      <w:pPr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spacing w:after="200"/>
        <w:ind w:firstLine="567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01A7B">
        <w:rPr>
          <w:sz w:val="28"/>
          <w:szCs w:val="28"/>
        </w:rPr>
        <w:t>1.</w:t>
      </w:r>
      <w:r w:rsidR="00FA7AE1">
        <w:rPr>
          <w:sz w:val="28"/>
          <w:szCs w:val="28"/>
        </w:rPr>
        <w:t xml:space="preserve"> </w:t>
      </w:r>
      <w:r w:rsidR="004374A1">
        <w:rPr>
          <w:sz w:val="28"/>
          <w:szCs w:val="28"/>
        </w:rPr>
        <w:t>Внести изменения</w:t>
      </w:r>
      <w:r w:rsidR="00774582">
        <w:rPr>
          <w:sz w:val="28"/>
          <w:szCs w:val="28"/>
        </w:rPr>
        <w:t xml:space="preserve"> в</w:t>
      </w:r>
      <w:r w:rsidRPr="00901A7B">
        <w:rPr>
          <w:sz w:val="28"/>
          <w:szCs w:val="28"/>
        </w:rPr>
        <w:t xml:space="preserve"> Перечень наказов избирателей депутатам Думы городского округа Тольятти VI</w:t>
      </w:r>
      <w:r>
        <w:rPr>
          <w:sz w:val="28"/>
          <w:szCs w:val="28"/>
          <w:lang w:val="en-US"/>
        </w:rPr>
        <w:t>I</w:t>
      </w:r>
      <w:r w:rsidR="001B0D70">
        <w:rPr>
          <w:sz w:val="28"/>
          <w:szCs w:val="28"/>
          <w:lang w:val="en-US"/>
        </w:rPr>
        <w:t>I</w:t>
      </w:r>
      <w:r w:rsidRPr="00901A7B">
        <w:rPr>
          <w:sz w:val="28"/>
          <w:szCs w:val="28"/>
        </w:rPr>
        <w:t xml:space="preserve"> созыва</w:t>
      </w:r>
      <w:r w:rsidR="00FA7AE1" w:rsidRPr="00FA7AE1">
        <w:rPr>
          <w:sz w:val="28"/>
          <w:szCs w:val="28"/>
        </w:rPr>
        <w:t xml:space="preserve"> </w:t>
      </w:r>
      <w:r w:rsidR="00FA7AE1">
        <w:rPr>
          <w:sz w:val="28"/>
          <w:szCs w:val="28"/>
        </w:rPr>
        <w:t xml:space="preserve">утвержденный решением Думы городского округа Тольятти от </w:t>
      </w:r>
      <w:r w:rsidR="00FA7AE1" w:rsidRPr="004374A1">
        <w:rPr>
          <w:sz w:val="28"/>
          <w:szCs w:val="28"/>
        </w:rPr>
        <w:t>10.07.2024 № 275</w:t>
      </w:r>
      <w:r w:rsidR="00FA7AE1">
        <w:rPr>
          <w:sz w:val="28"/>
          <w:szCs w:val="28"/>
        </w:rPr>
        <w:t xml:space="preserve">, </w:t>
      </w:r>
      <w:r w:rsidR="00FA0513">
        <w:rPr>
          <w:sz w:val="28"/>
          <w:szCs w:val="28"/>
        </w:rPr>
        <w:t>изложив Приложения 1, 2</w:t>
      </w:r>
      <w:r w:rsidR="00FA0513" w:rsidRPr="00FA0513">
        <w:rPr>
          <w:sz w:val="28"/>
          <w:szCs w:val="28"/>
        </w:rPr>
        <w:t xml:space="preserve"> в </w:t>
      </w:r>
      <w:r w:rsidR="00FA0513">
        <w:rPr>
          <w:sz w:val="28"/>
          <w:szCs w:val="28"/>
        </w:rPr>
        <w:t xml:space="preserve">редакции согласно приложениям 1, 2  </w:t>
      </w:r>
      <w:r w:rsidR="00FA0513" w:rsidRPr="00FA0513">
        <w:rPr>
          <w:sz w:val="28"/>
          <w:szCs w:val="28"/>
        </w:rPr>
        <w:t>к настоящему решению.</w:t>
      </w:r>
    </w:p>
    <w:p w:rsidR="00901A7B" w:rsidRPr="00901A7B" w:rsidRDefault="0050516A" w:rsidP="00613EA8">
      <w:pPr>
        <w:tabs>
          <w:tab w:val="left" w:pos="1276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B791E">
        <w:rPr>
          <w:sz w:val="28"/>
          <w:szCs w:val="28"/>
        </w:rPr>
        <w:t>2</w:t>
      </w:r>
      <w:r w:rsidR="00901A7B" w:rsidRPr="00901A7B">
        <w:rPr>
          <w:sz w:val="28"/>
          <w:szCs w:val="28"/>
        </w:rPr>
        <w:t>. Поручит</w:t>
      </w:r>
      <w:r w:rsidR="00FF05B5">
        <w:rPr>
          <w:sz w:val="28"/>
          <w:szCs w:val="28"/>
        </w:rPr>
        <w:t>ь</w:t>
      </w:r>
      <w:r w:rsidR="00613EA8">
        <w:rPr>
          <w:sz w:val="28"/>
          <w:szCs w:val="28"/>
        </w:rPr>
        <w:t xml:space="preserve"> </w:t>
      </w:r>
      <w:r w:rsidR="001B0D70">
        <w:rPr>
          <w:sz w:val="28"/>
          <w:szCs w:val="28"/>
        </w:rPr>
        <w:t xml:space="preserve"> председателю </w:t>
      </w:r>
      <w:r w:rsidR="00613EA8">
        <w:rPr>
          <w:sz w:val="28"/>
          <w:szCs w:val="28"/>
        </w:rPr>
        <w:t xml:space="preserve"> </w:t>
      </w:r>
      <w:r w:rsidR="001B0D70">
        <w:rPr>
          <w:sz w:val="28"/>
          <w:szCs w:val="28"/>
        </w:rPr>
        <w:t>Думы</w:t>
      </w:r>
      <w:r w:rsidR="00613EA8">
        <w:rPr>
          <w:sz w:val="28"/>
          <w:szCs w:val="28"/>
        </w:rPr>
        <w:t xml:space="preserve"> </w:t>
      </w:r>
      <w:r w:rsidR="001B0D70">
        <w:rPr>
          <w:sz w:val="28"/>
          <w:szCs w:val="28"/>
        </w:rPr>
        <w:t xml:space="preserve"> городского </w:t>
      </w:r>
      <w:r w:rsidR="00613EA8">
        <w:rPr>
          <w:sz w:val="28"/>
          <w:szCs w:val="28"/>
        </w:rPr>
        <w:t xml:space="preserve"> </w:t>
      </w:r>
      <w:r w:rsidR="001B0D70">
        <w:rPr>
          <w:sz w:val="28"/>
          <w:szCs w:val="28"/>
        </w:rPr>
        <w:t xml:space="preserve">округа </w:t>
      </w:r>
      <w:r w:rsidR="00613EA8">
        <w:rPr>
          <w:sz w:val="28"/>
          <w:szCs w:val="28"/>
        </w:rPr>
        <w:t xml:space="preserve"> </w:t>
      </w:r>
      <w:r w:rsidR="001B0D70">
        <w:rPr>
          <w:sz w:val="28"/>
          <w:szCs w:val="28"/>
        </w:rPr>
        <w:t>Тольятти</w:t>
      </w:r>
      <w:r w:rsidR="00901A7B" w:rsidRPr="00901A7B">
        <w:rPr>
          <w:sz w:val="28"/>
          <w:szCs w:val="28"/>
        </w:rPr>
        <w:t xml:space="preserve"> </w:t>
      </w:r>
      <w:proofErr w:type="gramStart"/>
      <w:r w:rsidR="00901A7B" w:rsidRPr="00901A7B">
        <w:rPr>
          <w:sz w:val="28"/>
          <w:szCs w:val="28"/>
        </w:rPr>
        <w:t>разместить</w:t>
      </w:r>
      <w:proofErr w:type="gramEnd"/>
      <w:r w:rsidR="00901A7B" w:rsidRPr="00901A7B">
        <w:rPr>
          <w:sz w:val="28"/>
          <w:szCs w:val="28"/>
        </w:rPr>
        <w:t xml:space="preserve"> настоящее решение </w:t>
      </w:r>
      <w:r w:rsidR="00484D04">
        <w:rPr>
          <w:sz w:val="28"/>
          <w:szCs w:val="28"/>
        </w:rPr>
        <w:t xml:space="preserve">в информационно-телекоммуникационной сети Интернет </w:t>
      </w:r>
      <w:r w:rsidR="00901A7B" w:rsidRPr="00901A7B">
        <w:rPr>
          <w:sz w:val="28"/>
          <w:szCs w:val="28"/>
        </w:rPr>
        <w:t xml:space="preserve">на официальном сайте Думы </w:t>
      </w:r>
      <w:r w:rsidR="00484D04">
        <w:rPr>
          <w:sz w:val="28"/>
          <w:szCs w:val="28"/>
        </w:rPr>
        <w:t>(</w:t>
      </w:r>
      <w:r w:rsidR="00901A7B" w:rsidRPr="00901A7B">
        <w:rPr>
          <w:sz w:val="28"/>
          <w:szCs w:val="28"/>
        </w:rPr>
        <w:t>www.dumatlt.ru</w:t>
      </w:r>
      <w:r w:rsidR="00484D04">
        <w:rPr>
          <w:sz w:val="28"/>
          <w:szCs w:val="28"/>
        </w:rPr>
        <w:t>)</w:t>
      </w:r>
      <w:r w:rsidR="00901A7B" w:rsidRPr="00901A7B">
        <w:rPr>
          <w:sz w:val="28"/>
          <w:szCs w:val="28"/>
        </w:rPr>
        <w:t>.</w:t>
      </w:r>
    </w:p>
    <w:p w:rsidR="00901A7B" w:rsidRDefault="00901A7B" w:rsidP="001B0D70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791E">
        <w:rPr>
          <w:sz w:val="28"/>
          <w:szCs w:val="28"/>
        </w:rPr>
        <w:t>3</w:t>
      </w:r>
      <w:r w:rsidRPr="00901A7B">
        <w:rPr>
          <w:sz w:val="28"/>
          <w:szCs w:val="28"/>
        </w:rPr>
        <w:t xml:space="preserve">. </w:t>
      </w:r>
      <w:proofErr w:type="gramStart"/>
      <w:r w:rsidRPr="00901A7B">
        <w:rPr>
          <w:sz w:val="28"/>
          <w:szCs w:val="28"/>
        </w:rPr>
        <w:t>Контроль за</w:t>
      </w:r>
      <w:proofErr w:type="gramEnd"/>
      <w:r w:rsidRPr="00901A7B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</w:t>
      </w:r>
      <w:r w:rsidR="00677854">
        <w:rPr>
          <w:sz w:val="28"/>
          <w:szCs w:val="28"/>
        </w:rPr>
        <w:t>и</w:t>
      </w:r>
      <w:r w:rsidR="001B0D70">
        <w:rPr>
          <w:sz w:val="28"/>
          <w:szCs w:val="28"/>
        </w:rPr>
        <w:t xml:space="preserve"> организациями.</w:t>
      </w:r>
    </w:p>
    <w:p w:rsidR="007A4EC1" w:rsidRPr="00901A7B" w:rsidRDefault="007A4EC1" w:rsidP="001B0D70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901A7B" w:rsidRPr="00901A7B" w:rsidRDefault="00901A7B" w:rsidP="00901A7B">
      <w:pPr>
        <w:rPr>
          <w:b/>
          <w:bCs/>
          <w:sz w:val="28"/>
          <w:szCs w:val="28"/>
        </w:rPr>
      </w:pPr>
      <w:r w:rsidRPr="00901A7B">
        <w:rPr>
          <w:sz w:val="28"/>
          <w:szCs w:val="28"/>
        </w:rPr>
        <w:t>Пред</w:t>
      </w:r>
      <w:r w:rsidR="00C8266C">
        <w:rPr>
          <w:sz w:val="28"/>
          <w:szCs w:val="28"/>
        </w:rPr>
        <w:t xml:space="preserve">седатель Думы </w:t>
      </w:r>
      <w:r w:rsidR="00C8266C">
        <w:rPr>
          <w:sz w:val="28"/>
          <w:szCs w:val="28"/>
        </w:rPr>
        <w:tab/>
      </w:r>
      <w:r w:rsidR="00C8266C">
        <w:rPr>
          <w:sz w:val="28"/>
          <w:szCs w:val="28"/>
        </w:rPr>
        <w:tab/>
      </w:r>
      <w:r w:rsidR="00C8266C">
        <w:rPr>
          <w:sz w:val="28"/>
          <w:szCs w:val="28"/>
        </w:rPr>
        <w:tab/>
      </w:r>
      <w:r w:rsidR="00C8266C">
        <w:rPr>
          <w:sz w:val="28"/>
          <w:szCs w:val="28"/>
        </w:rPr>
        <w:tab/>
        <w:t xml:space="preserve">                   </w:t>
      </w:r>
      <w:r w:rsidR="001B0D70">
        <w:rPr>
          <w:sz w:val="28"/>
          <w:szCs w:val="28"/>
        </w:rPr>
        <w:t xml:space="preserve">                     </w:t>
      </w:r>
      <w:proofErr w:type="spellStart"/>
      <w:r w:rsidR="001B0D70">
        <w:rPr>
          <w:sz w:val="28"/>
          <w:szCs w:val="28"/>
        </w:rPr>
        <w:t>С.Ю.Рузанов</w:t>
      </w:r>
      <w:proofErr w:type="spellEnd"/>
    </w:p>
    <w:p w:rsidR="00901A7B" w:rsidRDefault="00901A7B" w:rsidP="00901A7B">
      <w:pPr>
        <w:rPr>
          <w:b/>
          <w:bCs/>
        </w:rPr>
      </w:pPr>
    </w:p>
    <w:p w:rsidR="00901A7B" w:rsidRDefault="00901A7B" w:rsidP="00901A7B">
      <w:pPr>
        <w:rPr>
          <w:b/>
          <w:bCs/>
        </w:rPr>
      </w:pPr>
    </w:p>
    <w:p w:rsidR="007A4EC1" w:rsidRDefault="007A4EC1" w:rsidP="00901A7B">
      <w:pPr>
        <w:rPr>
          <w:b/>
          <w:bCs/>
        </w:rPr>
      </w:pPr>
    </w:p>
    <w:p w:rsidR="007A4EC1" w:rsidRDefault="007A4EC1" w:rsidP="00901A7B">
      <w:pPr>
        <w:rPr>
          <w:b/>
          <w:bCs/>
        </w:rPr>
      </w:pPr>
    </w:p>
    <w:p w:rsidR="007A4EC1" w:rsidRDefault="007A4EC1" w:rsidP="00901A7B">
      <w:pPr>
        <w:rPr>
          <w:b/>
          <w:bCs/>
        </w:rPr>
        <w:sectPr w:rsidR="007A4EC1" w:rsidSect="00FF05B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01A7B" w:rsidRPr="00A35481" w:rsidRDefault="00901A7B" w:rsidP="00791B3A">
      <w:pPr>
        <w:ind w:right="-2"/>
        <w:rPr>
          <w:sz w:val="28"/>
          <w:szCs w:val="28"/>
        </w:rPr>
      </w:pPr>
    </w:p>
    <w:sectPr w:rsidR="00901A7B" w:rsidRPr="00A35481" w:rsidSect="00DB346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C0" w:rsidRDefault="00E026C0">
      <w:r>
        <w:separator/>
      </w:r>
    </w:p>
  </w:endnote>
  <w:endnote w:type="continuationSeparator" w:id="0">
    <w:p w:rsidR="00E026C0" w:rsidRDefault="00E0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C0" w:rsidRDefault="00E026C0">
      <w:r>
        <w:separator/>
      </w:r>
    </w:p>
  </w:footnote>
  <w:footnote w:type="continuationSeparator" w:id="0">
    <w:p w:rsidR="00E026C0" w:rsidRDefault="00E02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FF05B5" w:rsidRDefault="00FF05B5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86C515D"/>
    <w:multiLevelType w:val="hybridMultilevel"/>
    <w:tmpl w:val="1E6A3B92"/>
    <w:lvl w:ilvl="0" w:tplc="ACC23B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860E6"/>
    <w:multiLevelType w:val="hybridMultilevel"/>
    <w:tmpl w:val="CE1C89BC"/>
    <w:lvl w:ilvl="0" w:tplc="8288240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3914A11"/>
    <w:multiLevelType w:val="hybridMultilevel"/>
    <w:tmpl w:val="E564B62C"/>
    <w:lvl w:ilvl="0" w:tplc="1E8425E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24BF69A0"/>
    <w:multiLevelType w:val="hybridMultilevel"/>
    <w:tmpl w:val="2B78DF3A"/>
    <w:lvl w:ilvl="0" w:tplc="B2BC4658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3D8C66B6"/>
    <w:multiLevelType w:val="hybridMultilevel"/>
    <w:tmpl w:val="F1F49D34"/>
    <w:lvl w:ilvl="0" w:tplc="8E2216B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AD6363F"/>
    <w:multiLevelType w:val="hybridMultilevel"/>
    <w:tmpl w:val="3AA89568"/>
    <w:lvl w:ilvl="0" w:tplc="7012F218">
      <w:start w:val="1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634358B8"/>
    <w:multiLevelType w:val="hybridMultilevel"/>
    <w:tmpl w:val="87729442"/>
    <w:lvl w:ilvl="0" w:tplc="39DC231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13D41"/>
    <w:rsid w:val="00046E06"/>
    <w:rsid w:val="0009293B"/>
    <w:rsid w:val="0011088E"/>
    <w:rsid w:val="0014489D"/>
    <w:rsid w:val="00146A60"/>
    <w:rsid w:val="00191FD7"/>
    <w:rsid w:val="001A2067"/>
    <w:rsid w:val="001A374E"/>
    <w:rsid w:val="001A5B3F"/>
    <w:rsid w:val="001B0D70"/>
    <w:rsid w:val="001C356E"/>
    <w:rsid w:val="001C4C43"/>
    <w:rsid w:val="001D17F8"/>
    <w:rsid w:val="001D7444"/>
    <w:rsid w:val="001D7E2C"/>
    <w:rsid w:val="00263F4D"/>
    <w:rsid w:val="0026770D"/>
    <w:rsid w:val="00274594"/>
    <w:rsid w:val="00320E95"/>
    <w:rsid w:val="00322409"/>
    <w:rsid w:val="0032335A"/>
    <w:rsid w:val="00336667"/>
    <w:rsid w:val="00336A46"/>
    <w:rsid w:val="00344209"/>
    <w:rsid w:val="003830B9"/>
    <w:rsid w:val="003A0A6F"/>
    <w:rsid w:val="003A775D"/>
    <w:rsid w:val="004374A1"/>
    <w:rsid w:val="004605E9"/>
    <w:rsid w:val="00481627"/>
    <w:rsid w:val="00482F7E"/>
    <w:rsid w:val="00484D04"/>
    <w:rsid w:val="004874C8"/>
    <w:rsid w:val="004B5299"/>
    <w:rsid w:val="004D4EC3"/>
    <w:rsid w:val="004E2B10"/>
    <w:rsid w:val="0050516A"/>
    <w:rsid w:val="00530DE7"/>
    <w:rsid w:val="00591D8E"/>
    <w:rsid w:val="005A24C1"/>
    <w:rsid w:val="005C2E10"/>
    <w:rsid w:val="00613EA8"/>
    <w:rsid w:val="00632508"/>
    <w:rsid w:val="0064142F"/>
    <w:rsid w:val="00677854"/>
    <w:rsid w:val="0069749E"/>
    <w:rsid w:val="006C3E15"/>
    <w:rsid w:val="006C4A40"/>
    <w:rsid w:val="006E50ED"/>
    <w:rsid w:val="006F0626"/>
    <w:rsid w:val="00726BA0"/>
    <w:rsid w:val="0074228F"/>
    <w:rsid w:val="00774582"/>
    <w:rsid w:val="00781F49"/>
    <w:rsid w:val="00791B3A"/>
    <w:rsid w:val="007A4EC1"/>
    <w:rsid w:val="00864010"/>
    <w:rsid w:val="008A260D"/>
    <w:rsid w:val="008B1672"/>
    <w:rsid w:val="008B791E"/>
    <w:rsid w:val="008C5474"/>
    <w:rsid w:val="008F30B1"/>
    <w:rsid w:val="00901A7B"/>
    <w:rsid w:val="009065F4"/>
    <w:rsid w:val="009274E6"/>
    <w:rsid w:val="0093293C"/>
    <w:rsid w:val="00946A41"/>
    <w:rsid w:val="009655F3"/>
    <w:rsid w:val="0097376D"/>
    <w:rsid w:val="00A02E21"/>
    <w:rsid w:val="00A12A1E"/>
    <w:rsid w:val="00A211C7"/>
    <w:rsid w:val="00A35481"/>
    <w:rsid w:val="00B50888"/>
    <w:rsid w:val="00B62E1C"/>
    <w:rsid w:val="00B74C36"/>
    <w:rsid w:val="00BC4BB5"/>
    <w:rsid w:val="00C12F87"/>
    <w:rsid w:val="00C21292"/>
    <w:rsid w:val="00C24EB6"/>
    <w:rsid w:val="00C55B72"/>
    <w:rsid w:val="00C579FA"/>
    <w:rsid w:val="00C8266C"/>
    <w:rsid w:val="00C872B0"/>
    <w:rsid w:val="00C87727"/>
    <w:rsid w:val="00C96E95"/>
    <w:rsid w:val="00CC61F3"/>
    <w:rsid w:val="00CE72FD"/>
    <w:rsid w:val="00CF5BF0"/>
    <w:rsid w:val="00CF775B"/>
    <w:rsid w:val="00D54B48"/>
    <w:rsid w:val="00D83B1A"/>
    <w:rsid w:val="00D84A38"/>
    <w:rsid w:val="00DB346E"/>
    <w:rsid w:val="00DB3C63"/>
    <w:rsid w:val="00DE2DE3"/>
    <w:rsid w:val="00DE6AD3"/>
    <w:rsid w:val="00E026C0"/>
    <w:rsid w:val="00E2608A"/>
    <w:rsid w:val="00EA3BDB"/>
    <w:rsid w:val="00EF5B26"/>
    <w:rsid w:val="00F05811"/>
    <w:rsid w:val="00F26F42"/>
    <w:rsid w:val="00F34B27"/>
    <w:rsid w:val="00F853DB"/>
    <w:rsid w:val="00FA0513"/>
    <w:rsid w:val="00FA7AE1"/>
    <w:rsid w:val="00FC3CA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6770D"/>
    <w:pPr>
      <w:ind w:left="720"/>
      <w:contextualSpacing/>
    </w:pPr>
  </w:style>
  <w:style w:type="paragraph" w:customStyle="1" w:styleId="ConsPlusNonformat">
    <w:name w:val="ConsPlusNonformat"/>
    <w:qFormat/>
    <w:rsid w:val="00DE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6770D"/>
    <w:pPr>
      <w:ind w:left="720"/>
      <w:contextualSpacing/>
    </w:pPr>
  </w:style>
  <w:style w:type="paragraph" w:customStyle="1" w:styleId="ConsPlusNonformat">
    <w:name w:val="ConsPlusNonformat"/>
    <w:qFormat/>
    <w:rsid w:val="00DE6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Ольга И. Япрынцева</cp:lastModifiedBy>
  <cp:revision>82</cp:revision>
  <cp:lastPrinted>2025-07-08T13:01:00Z</cp:lastPrinted>
  <dcterms:created xsi:type="dcterms:W3CDTF">2016-02-01T13:50:00Z</dcterms:created>
  <dcterms:modified xsi:type="dcterms:W3CDTF">2025-07-08T13:01:00Z</dcterms:modified>
</cp:coreProperties>
</file>